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4C2F16">
        <w:t>July 18,</w:t>
      </w:r>
      <w:r w:rsidR="00C65207">
        <w:t xml:space="preserve"> 2013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3E670D" w:rsidRPr="00B136EE" w:rsidRDefault="00712F9D" w:rsidP="00A777CB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3E670D">
        <w:rPr>
          <w:b/>
        </w:rPr>
        <w:t xml:space="preserve">Roll </w:t>
      </w:r>
      <w:r w:rsidR="001D500E" w:rsidRPr="003E670D">
        <w:rPr>
          <w:b/>
        </w:rPr>
        <w:t>C</w:t>
      </w:r>
      <w:r w:rsidRPr="003E670D">
        <w:rPr>
          <w:b/>
        </w:rPr>
        <w:t>all</w:t>
      </w:r>
      <w:r w:rsidR="004B3493" w:rsidRPr="003E670D">
        <w:rPr>
          <w:b/>
        </w:rPr>
        <w:t xml:space="preserve"> </w:t>
      </w:r>
    </w:p>
    <w:p w:rsidR="00B136EE" w:rsidRDefault="00B136EE" w:rsidP="00B136EE">
      <w:pPr>
        <w:pStyle w:val="ListParagraph"/>
        <w:numPr>
          <w:ilvl w:val="0"/>
          <w:numId w:val="15"/>
        </w:numPr>
        <w:tabs>
          <w:tab w:val="left" w:pos="-1440"/>
          <w:tab w:val="left" w:pos="4680"/>
        </w:tabs>
        <w:jc w:val="both"/>
      </w:pPr>
      <w:r>
        <w:rPr>
          <w:b/>
        </w:rPr>
        <w:t>Commission A</w:t>
      </w:r>
      <w:r w:rsidRPr="00B22CA0">
        <w:rPr>
          <w:b/>
        </w:rPr>
        <w:t>ppointment –</w:t>
      </w:r>
      <w:r>
        <w:rPr>
          <w:b/>
        </w:rPr>
        <w:t xml:space="preserve"> </w:t>
      </w:r>
      <w:r>
        <w:t>Barney Callahan</w:t>
      </w:r>
      <w:r w:rsidRPr="00850C0B">
        <w:t xml:space="preserve"> (</w:t>
      </w:r>
      <w:r>
        <w:t>LWF, Sierra &amp; Audubon Soc.</w:t>
      </w:r>
      <w:r w:rsidRPr="00850C0B">
        <w:t>)</w:t>
      </w:r>
      <w:r>
        <w:t xml:space="preserve">, term: </w:t>
      </w:r>
      <w:r>
        <w:tab/>
      </w:r>
      <w:r>
        <w:tab/>
        <w:t>0</w:t>
      </w:r>
      <w:r w:rsidR="00C332B8">
        <w:t>3/27</w:t>
      </w:r>
      <w:r>
        <w:t>/201</w:t>
      </w:r>
      <w:r w:rsidR="00C332B8">
        <w:t>7</w:t>
      </w:r>
    </w:p>
    <w:p w:rsidR="00B136EE" w:rsidRPr="00B07B4D" w:rsidRDefault="00B136EE" w:rsidP="00B136EE">
      <w:pPr>
        <w:pStyle w:val="ListParagraph"/>
        <w:numPr>
          <w:ilvl w:val="0"/>
          <w:numId w:val="15"/>
        </w:numPr>
        <w:tabs>
          <w:tab w:val="left" w:pos="-1440"/>
        </w:tabs>
        <w:jc w:val="both"/>
      </w:pPr>
      <w:r>
        <w:rPr>
          <w:b/>
        </w:rPr>
        <w:t xml:space="preserve">Commission </w:t>
      </w:r>
      <w:r w:rsidRPr="00B22CA0">
        <w:rPr>
          <w:b/>
        </w:rPr>
        <w:t>Reappointment –</w:t>
      </w:r>
      <w:r>
        <w:rPr>
          <w:b/>
        </w:rPr>
        <w:t xml:space="preserve"> </w:t>
      </w:r>
      <w:r>
        <w:t>Paul Frey</w:t>
      </w:r>
      <w:r w:rsidRPr="00850C0B">
        <w:t xml:space="preserve"> (</w:t>
      </w:r>
      <w:r>
        <w:t>LA Land Association</w:t>
      </w:r>
      <w:r w:rsidRPr="00850C0B">
        <w:t>)</w:t>
      </w:r>
      <w:r>
        <w:t>, term: 03/05/2017</w:t>
      </w:r>
    </w:p>
    <w:p w:rsidR="00B136EE" w:rsidRPr="00FF3513" w:rsidRDefault="00B136EE" w:rsidP="00B136EE">
      <w:pPr>
        <w:pStyle w:val="ListParagraph"/>
        <w:ind w:left="1440"/>
        <w:jc w:val="both"/>
        <w:rPr>
          <w:b/>
          <w:sz w:val="22"/>
          <w:szCs w:val="22"/>
        </w:rPr>
      </w:pPr>
    </w:p>
    <w:p w:rsidR="00A777CB" w:rsidRPr="00A777CB" w:rsidRDefault="00A777CB" w:rsidP="00A777CB">
      <w:pPr>
        <w:ind w:left="360"/>
        <w:jc w:val="both"/>
        <w:rPr>
          <w:sz w:val="22"/>
          <w:szCs w:val="22"/>
        </w:rPr>
      </w:pPr>
    </w:p>
    <w:p w:rsidR="00A777CB" w:rsidRDefault="00712F9D" w:rsidP="00A777CB">
      <w:pPr>
        <w:pStyle w:val="ListParagraph"/>
        <w:numPr>
          <w:ilvl w:val="0"/>
          <w:numId w:val="22"/>
        </w:numPr>
        <w:tabs>
          <w:tab w:val="left" w:pos="-1440"/>
        </w:tabs>
        <w:jc w:val="both"/>
        <w:rPr>
          <w:b/>
        </w:rPr>
      </w:pPr>
      <w:r w:rsidRPr="00A777CB">
        <w:rPr>
          <w:b/>
        </w:rPr>
        <w:t xml:space="preserve">Approve </w:t>
      </w:r>
      <w:r w:rsidR="001D500E" w:rsidRPr="00A777CB">
        <w:rPr>
          <w:b/>
        </w:rPr>
        <w:t>M</w:t>
      </w:r>
      <w:r w:rsidR="00096E64" w:rsidRPr="00A777CB">
        <w:rPr>
          <w:b/>
        </w:rPr>
        <w:t>inutes</w:t>
      </w:r>
    </w:p>
    <w:p w:rsidR="00A777CB" w:rsidRPr="00A777CB" w:rsidRDefault="00A777CB" w:rsidP="00A777CB">
      <w:pPr>
        <w:pStyle w:val="ListParagraph"/>
        <w:rPr>
          <w:b/>
        </w:rPr>
      </w:pPr>
    </w:p>
    <w:p w:rsidR="00A777CB" w:rsidRDefault="00CD6720" w:rsidP="00A777CB">
      <w:pPr>
        <w:pStyle w:val="ListParagraph"/>
        <w:numPr>
          <w:ilvl w:val="0"/>
          <w:numId w:val="22"/>
        </w:numPr>
        <w:tabs>
          <w:tab w:val="left" w:pos="-1440"/>
        </w:tabs>
        <w:jc w:val="both"/>
        <w:rPr>
          <w:b/>
        </w:rPr>
      </w:pPr>
      <w:r w:rsidRPr="00A777CB">
        <w:rPr>
          <w:b/>
        </w:rPr>
        <w:t>Fund Status</w:t>
      </w:r>
    </w:p>
    <w:p w:rsidR="00A777CB" w:rsidRPr="00A777CB" w:rsidRDefault="00A777CB" w:rsidP="00A777CB">
      <w:pPr>
        <w:pStyle w:val="ListParagraph"/>
        <w:ind w:left="1440"/>
        <w:rPr>
          <w:b/>
        </w:rPr>
      </w:pPr>
    </w:p>
    <w:p w:rsidR="00A777CB" w:rsidRDefault="00CD6720" w:rsidP="00A777CB">
      <w:pPr>
        <w:pStyle w:val="ListParagraph"/>
        <w:numPr>
          <w:ilvl w:val="0"/>
          <w:numId w:val="22"/>
        </w:numPr>
        <w:tabs>
          <w:tab w:val="left" w:pos="-1440"/>
        </w:tabs>
        <w:jc w:val="both"/>
        <w:rPr>
          <w:b/>
        </w:rPr>
      </w:pPr>
      <w:r w:rsidRPr="00A777CB">
        <w:rPr>
          <w:b/>
        </w:rPr>
        <w:t>Program Statistics</w:t>
      </w:r>
    </w:p>
    <w:p w:rsidR="00A777CB" w:rsidRDefault="00CD6720" w:rsidP="00FF3513">
      <w:pPr>
        <w:pStyle w:val="ListParagraph"/>
        <w:numPr>
          <w:ilvl w:val="1"/>
          <w:numId w:val="20"/>
        </w:numPr>
        <w:tabs>
          <w:tab w:val="left" w:pos="-1440"/>
        </w:tabs>
        <w:ind w:left="2160"/>
        <w:jc w:val="both"/>
        <w:rPr>
          <w:b/>
        </w:rPr>
      </w:pPr>
      <w:r w:rsidRPr="00A777CB">
        <w:rPr>
          <w:b/>
        </w:rPr>
        <w:t>Statistical Review</w:t>
      </w:r>
    </w:p>
    <w:p w:rsidR="00A777CB" w:rsidRPr="00A777CB" w:rsidRDefault="00CD6720" w:rsidP="00FF3513">
      <w:pPr>
        <w:pStyle w:val="ListParagraph"/>
        <w:numPr>
          <w:ilvl w:val="1"/>
          <w:numId w:val="20"/>
        </w:numPr>
        <w:tabs>
          <w:tab w:val="left" w:pos="-1440"/>
        </w:tabs>
        <w:ind w:left="2160"/>
        <w:jc w:val="both"/>
        <w:rPr>
          <w:b/>
        </w:rPr>
      </w:pPr>
      <w:r w:rsidRPr="00A777CB">
        <w:rPr>
          <w:b/>
        </w:rPr>
        <w:t>FY 1</w:t>
      </w:r>
      <w:r w:rsidR="00B12067" w:rsidRPr="00A777CB">
        <w:rPr>
          <w:b/>
        </w:rPr>
        <w:t>2</w:t>
      </w:r>
      <w:r w:rsidRPr="00A777CB">
        <w:rPr>
          <w:b/>
        </w:rPr>
        <w:t>/1</w:t>
      </w:r>
      <w:r w:rsidR="00B12067" w:rsidRPr="00A777CB">
        <w:rPr>
          <w:b/>
        </w:rPr>
        <w:t>3</w:t>
      </w:r>
      <w:r w:rsidRPr="00A777CB">
        <w:rPr>
          <w:b/>
        </w:rPr>
        <w:t xml:space="preserve"> </w:t>
      </w:r>
      <w:r w:rsidR="00BC5C3C" w:rsidRPr="00A777CB">
        <w:rPr>
          <w:b/>
        </w:rPr>
        <w:t xml:space="preserve">Third and Fourth </w:t>
      </w:r>
      <w:r w:rsidR="00B12067" w:rsidRPr="00A777CB">
        <w:rPr>
          <w:b/>
        </w:rPr>
        <w:t xml:space="preserve">Quarter </w:t>
      </w:r>
      <w:r w:rsidRPr="00A777CB">
        <w:rPr>
          <w:b/>
        </w:rPr>
        <w:t>Performance</w:t>
      </w:r>
    </w:p>
    <w:p w:rsidR="00A777CB" w:rsidRDefault="00A777CB" w:rsidP="00A777CB">
      <w:pPr>
        <w:tabs>
          <w:tab w:val="left" w:pos="-1440"/>
        </w:tabs>
        <w:ind w:left="1440"/>
        <w:jc w:val="both"/>
        <w:rPr>
          <w:b/>
        </w:rPr>
      </w:pPr>
    </w:p>
    <w:p w:rsidR="00A777CB" w:rsidRDefault="00CD6720" w:rsidP="00FF3513">
      <w:pPr>
        <w:pStyle w:val="ListParagraph"/>
        <w:numPr>
          <w:ilvl w:val="0"/>
          <w:numId w:val="22"/>
        </w:numPr>
        <w:tabs>
          <w:tab w:val="left" w:pos="-1440"/>
        </w:tabs>
        <w:spacing w:line="480" w:lineRule="auto"/>
        <w:jc w:val="both"/>
        <w:rPr>
          <w:b/>
        </w:rPr>
      </w:pPr>
      <w:r w:rsidRPr="00A777CB">
        <w:rPr>
          <w:b/>
        </w:rPr>
        <w:t>Oilfield Site Restoration Program Projects</w:t>
      </w:r>
    </w:p>
    <w:p w:rsidR="00FF3513" w:rsidRDefault="00FF3513" w:rsidP="00FF3513">
      <w:pPr>
        <w:pStyle w:val="ListParagraph"/>
        <w:numPr>
          <w:ilvl w:val="0"/>
          <w:numId w:val="22"/>
        </w:numPr>
        <w:tabs>
          <w:tab w:val="left" w:pos="-1440"/>
        </w:tabs>
        <w:spacing w:line="480" w:lineRule="auto"/>
        <w:jc w:val="both"/>
        <w:rPr>
          <w:b/>
        </w:rPr>
      </w:pPr>
      <w:r w:rsidRPr="00FF3513">
        <w:rPr>
          <w:b/>
        </w:rPr>
        <w:t>Federal and Third Party Activity</w:t>
      </w:r>
    </w:p>
    <w:p w:rsidR="00FF3513" w:rsidRDefault="00C65207" w:rsidP="00FF3513">
      <w:pPr>
        <w:pStyle w:val="ListParagraph"/>
        <w:numPr>
          <w:ilvl w:val="0"/>
          <w:numId w:val="22"/>
        </w:numPr>
        <w:tabs>
          <w:tab w:val="left" w:pos="-1440"/>
        </w:tabs>
        <w:spacing w:line="480" w:lineRule="auto"/>
        <w:jc w:val="both"/>
        <w:rPr>
          <w:b/>
        </w:rPr>
      </w:pPr>
      <w:r w:rsidRPr="00FF3513">
        <w:rPr>
          <w:b/>
        </w:rPr>
        <w:t>Old Business</w:t>
      </w:r>
      <w:r w:rsidR="004C498A" w:rsidRPr="00FF3513">
        <w:rPr>
          <w:b/>
        </w:rPr>
        <w:t xml:space="preserve"> </w:t>
      </w:r>
      <w:r w:rsidRPr="00FF3513">
        <w:rPr>
          <w:b/>
        </w:rPr>
        <w:t>/ New Business</w:t>
      </w:r>
    </w:p>
    <w:p w:rsidR="00FF3513" w:rsidRDefault="00E708D4" w:rsidP="00FF3513">
      <w:pPr>
        <w:pStyle w:val="ListParagraph"/>
        <w:numPr>
          <w:ilvl w:val="1"/>
          <w:numId w:val="22"/>
        </w:numPr>
        <w:tabs>
          <w:tab w:val="left" w:pos="-1440"/>
        </w:tabs>
        <w:jc w:val="both"/>
        <w:rPr>
          <w:b/>
        </w:rPr>
      </w:pPr>
      <w:r w:rsidRPr="00FF3513">
        <w:rPr>
          <w:b/>
        </w:rPr>
        <w:t>PA13-003; Maintenance or Inspection and Maintenance</w:t>
      </w:r>
    </w:p>
    <w:p w:rsidR="004B5DBC" w:rsidRPr="004B5DBC" w:rsidRDefault="00A02B12" w:rsidP="00FF3513">
      <w:pPr>
        <w:pStyle w:val="ListParagraph"/>
        <w:numPr>
          <w:ilvl w:val="1"/>
          <w:numId w:val="22"/>
        </w:numPr>
        <w:tabs>
          <w:tab w:val="left" w:pos="-1440"/>
        </w:tabs>
        <w:jc w:val="both"/>
        <w:rPr>
          <w:b/>
        </w:rPr>
      </w:pPr>
      <w:r w:rsidRPr="004B5DBC">
        <w:rPr>
          <w:b/>
        </w:rPr>
        <w:t>New Performance Indicators and Spending Authority</w:t>
      </w:r>
      <w:r w:rsidR="004B5DBC" w:rsidRPr="004B5DBC">
        <w:rPr>
          <w:b/>
        </w:rPr>
        <w:t xml:space="preserve">  </w:t>
      </w:r>
    </w:p>
    <w:p w:rsidR="004B5DBC" w:rsidRPr="004B5DBC" w:rsidRDefault="004B5DBC" w:rsidP="004B5DBC">
      <w:pPr>
        <w:pStyle w:val="ListParagraph"/>
        <w:numPr>
          <w:ilvl w:val="1"/>
          <w:numId w:val="22"/>
        </w:numPr>
        <w:tabs>
          <w:tab w:val="left" w:pos="-1440"/>
        </w:tabs>
        <w:jc w:val="both"/>
        <w:rPr>
          <w:b/>
        </w:rPr>
      </w:pPr>
      <w:r w:rsidRPr="004B5DBC">
        <w:rPr>
          <w:b/>
        </w:rPr>
        <w:t>Approval of Contractor – Womack &amp; Sons Construction Group, Inc., Harrisonburg, LA</w:t>
      </w:r>
    </w:p>
    <w:p w:rsidR="000F07C3" w:rsidRDefault="000F07C3" w:rsidP="00A777CB">
      <w:pPr>
        <w:tabs>
          <w:tab w:val="left" w:pos="-1440"/>
        </w:tabs>
        <w:ind w:left="1440"/>
        <w:jc w:val="both"/>
        <w:rPr>
          <w:b/>
        </w:rPr>
      </w:pPr>
    </w:p>
    <w:p w:rsidR="00CD6720" w:rsidRPr="00FF3513" w:rsidRDefault="00C65207" w:rsidP="00FF3513">
      <w:pPr>
        <w:pStyle w:val="ListParagraph"/>
        <w:numPr>
          <w:ilvl w:val="0"/>
          <w:numId w:val="22"/>
        </w:numPr>
        <w:rPr>
          <w:b/>
        </w:rPr>
      </w:pPr>
      <w:r w:rsidRPr="00FF3513">
        <w:rPr>
          <w:b/>
        </w:rPr>
        <w:t>Date of next meetings</w:t>
      </w:r>
      <w:r>
        <w:t xml:space="preserve"> </w:t>
      </w:r>
      <w:r w:rsidRPr="00F85238">
        <w:t>–</w:t>
      </w:r>
      <w:r>
        <w:t>October 17, 2013</w:t>
      </w:r>
      <w:r w:rsidR="00A777CB">
        <w:t xml:space="preserve"> and January 16</w:t>
      </w:r>
      <w:r w:rsidRPr="00FF3513">
        <w:rPr>
          <w:bCs/>
        </w:rPr>
        <w:t xml:space="preserve">, all </w:t>
      </w:r>
      <w:r w:rsidRPr="00F85238">
        <w:t>at 1:30 p.m. in the LaSalle Building Hearing Room.</w:t>
      </w:r>
      <w:r>
        <w:t xml:space="preserve">  Meeting announcements will be emailed.</w:t>
      </w:r>
    </w:p>
    <w:p w:rsidR="009F59DB" w:rsidRDefault="00CD6720" w:rsidP="00A777CB">
      <w:pPr>
        <w:ind w:left="1440"/>
      </w:pPr>
      <w:r>
        <w:rPr>
          <w:b/>
        </w:rPr>
        <w:tab/>
      </w:r>
    </w:p>
    <w:p w:rsidR="008C34EC" w:rsidRDefault="008C34EC" w:rsidP="00A777CB">
      <w:pPr>
        <w:ind w:left="1440"/>
        <w:rPr>
          <w:b/>
        </w:rPr>
      </w:pPr>
      <w:r w:rsidRPr="009F59DB">
        <w:rPr>
          <w:b/>
        </w:rPr>
        <w:tab/>
      </w:r>
    </w:p>
    <w:p w:rsidR="009F59DB" w:rsidRPr="009F59DB" w:rsidRDefault="009F59DB" w:rsidP="00A777CB">
      <w:pPr>
        <w:ind w:left="1440"/>
      </w:pPr>
      <w:r>
        <w:rPr>
          <w:b/>
        </w:rPr>
        <w:tab/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5DB2A9A"/>
    <w:multiLevelType w:val="hybridMultilevel"/>
    <w:tmpl w:val="45A659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D935B2"/>
    <w:multiLevelType w:val="hybridMultilevel"/>
    <w:tmpl w:val="3BEE74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1F6169"/>
    <w:multiLevelType w:val="hybridMultilevel"/>
    <w:tmpl w:val="D13207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9B5D39"/>
    <w:multiLevelType w:val="hybridMultilevel"/>
    <w:tmpl w:val="F2400440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4"/>
  </w:num>
  <w:num w:numId="5">
    <w:abstractNumId w:val="21"/>
  </w:num>
  <w:num w:numId="6">
    <w:abstractNumId w:val="18"/>
  </w:num>
  <w:num w:numId="7">
    <w:abstractNumId w:val="29"/>
  </w:num>
  <w:num w:numId="8">
    <w:abstractNumId w:val="15"/>
  </w:num>
  <w:num w:numId="9">
    <w:abstractNumId w:val="23"/>
  </w:num>
  <w:num w:numId="10">
    <w:abstractNumId w:val="26"/>
  </w:num>
  <w:num w:numId="11">
    <w:abstractNumId w:val="14"/>
  </w:num>
  <w:num w:numId="12">
    <w:abstractNumId w:val="28"/>
  </w:num>
  <w:num w:numId="13">
    <w:abstractNumId w:val="16"/>
  </w:num>
  <w:num w:numId="14">
    <w:abstractNumId w:val="25"/>
  </w:num>
  <w:num w:numId="15">
    <w:abstractNumId w:val="22"/>
  </w:num>
  <w:num w:numId="16">
    <w:abstractNumId w:val="9"/>
  </w:num>
  <w:num w:numId="17">
    <w:abstractNumId w:val="27"/>
  </w:num>
  <w:num w:numId="18">
    <w:abstractNumId w:val="12"/>
  </w:num>
  <w:num w:numId="19">
    <w:abstractNumId w:val="20"/>
  </w:num>
  <w:num w:numId="20">
    <w:abstractNumId w:val="19"/>
  </w:num>
  <w:num w:numId="21">
    <w:abstractNumId w:val="10"/>
  </w:num>
  <w:num w:numId="22">
    <w:abstractNumId w:val="17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619"/>
    <w:rsid w:val="00061C43"/>
    <w:rsid w:val="0007174F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13D3C"/>
    <w:rsid w:val="00116C73"/>
    <w:rsid w:val="00124BD5"/>
    <w:rsid w:val="0014231C"/>
    <w:rsid w:val="001445B4"/>
    <w:rsid w:val="00162045"/>
    <w:rsid w:val="00180A29"/>
    <w:rsid w:val="001855BD"/>
    <w:rsid w:val="0019155B"/>
    <w:rsid w:val="00192D03"/>
    <w:rsid w:val="001978D8"/>
    <w:rsid w:val="001A4836"/>
    <w:rsid w:val="001B72B4"/>
    <w:rsid w:val="001C153C"/>
    <w:rsid w:val="001D0348"/>
    <w:rsid w:val="001D500E"/>
    <w:rsid w:val="001E202F"/>
    <w:rsid w:val="001E2D15"/>
    <w:rsid w:val="001F151D"/>
    <w:rsid w:val="001F63FB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E670D"/>
    <w:rsid w:val="003F2E7E"/>
    <w:rsid w:val="003F69F1"/>
    <w:rsid w:val="00402E1B"/>
    <w:rsid w:val="00423826"/>
    <w:rsid w:val="004315C7"/>
    <w:rsid w:val="004327C5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B5DBC"/>
    <w:rsid w:val="004C208E"/>
    <w:rsid w:val="004C2F16"/>
    <w:rsid w:val="004C498A"/>
    <w:rsid w:val="004C52D5"/>
    <w:rsid w:val="004D18ED"/>
    <w:rsid w:val="004D268C"/>
    <w:rsid w:val="004E2867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22C0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7CB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36EE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8717D"/>
    <w:rsid w:val="00B92300"/>
    <w:rsid w:val="00BB1275"/>
    <w:rsid w:val="00BB5C74"/>
    <w:rsid w:val="00BC0B9D"/>
    <w:rsid w:val="00BC3658"/>
    <w:rsid w:val="00BC5C3C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32B8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1685C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6A2C"/>
    <w:rsid w:val="00F41C3C"/>
    <w:rsid w:val="00F4687F"/>
    <w:rsid w:val="00F51AFA"/>
    <w:rsid w:val="00F550F3"/>
    <w:rsid w:val="00F562A0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billyh</cp:lastModifiedBy>
  <cp:revision>6</cp:revision>
  <cp:lastPrinted>2013-07-17T19:07:00Z</cp:lastPrinted>
  <dcterms:created xsi:type="dcterms:W3CDTF">2013-07-15T19:41:00Z</dcterms:created>
  <dcterms:modified xsi:type="dcterms:W3CDTF">2013-07-17T19:07:00Z</dcterms:modified>
</cp:coreProperties>
</file>